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C7A" w:rsidRDefault="00732C7A" w:rsidP="00732C7A">
      <w:pPr>
        <w:pStyle w:val="StandardWeb"/>
      </w:pPr>
      <w:r>
        <w:rPr>
          <w:rStyle w:val="Fett"/>
        </w:rPr>
        <w:t xml:space="preserve">Pressebericht – </w:t>
      </w:r>
      <w:proofErr w:type="spellStart"/>
      <w:r>
        <w:rPr>
          <w:rStyle w:val="Fett"/>
        </w:rPr>
        <w:t>Lerngang</w:t>
      </w:r>
      <w:proofErr w:type="spellEnd"/>
      <w:r>
        <w:rPr>
          <w:rStyle w:val="Fett"/>
        </w:rPr>
        <w:t xml:space="preserve"> zur Wiese der Klasse 1A der Werdenbergschule: Ein „grünes“ Abenteuer mit allen Sinnen</w:t>
      </w:r>
    </w:p>
    <w:p w:rsidR="00732C7A" w:rsidRDefault="00732C7A" w:rsidP="00732C7A">
      <w:pPr>
        <w:pStyle w:val="StandardWeb"/>
      </w:pPr>
      <w:r>
        <w:t xml:space="preserve">Ein ganz besonderer Schultag erwartete die Klasse 1A der Werdenbergschule am Ende ihrer Unterrichtseinheit zum Thema „Wiese“. Nach spannenden Wochen im Klassenzimmer, in denen die jungen Naturforscherinnen und -forscher die verschiedenen Stockwerke der Wiese und deren tierische Bewohner unter die Lupe genommen hatten – mit einem besonderen Fokus auf den faszinierenden Frosch und dessen perfekt angepasste Körpermerkmale – war es endlich so weit: Der lang ersehnte </w:t>
      </w:r>
      <w:proofErr w:type="spellStart"/>
      <w:r>
        <w:t>Lerngang</w:t>
      </w:r>
      <w:proofErr w:type="spellEnd"/>
      <w:r>
        <w:t xml:space="preserve"> auf eine echte Wiese stand bevor.</w:t>
      </w:r>
    </w:p>
    <w:p w:rsidR="00732C7A" w:rsidRDefault="00732C7A" w:rsidP="00732C7A">
      <w:pPr>
        <w:pStyle w:val="StandardWeb"/>
      </w:pPr>
      <w:r>
        <w:t>Mit wetterfester Kleidung, Becherlupen und einem besonderen Utensil – einem leeren Eierkarton – ausgestattet, machten sich die Kinder erwartungsvoll auf den Weg. Dieser Karton sollte im Laufe des Tages zu einem „Farbkasten der Wiese“ werden.</w:t>
      </w:r>
    </w:p>
    <w:p w:rsidR="00732C7A" w:rsidRDefault="00732C7A" w:rsidP="00732C7A">
      <w:pPr>
        <w:pStyle w:val="StandardWeb"/>
      </w:pPr>
      <w:r>
        <w:t>An der Wiese angekommen, wurden zunächst gemeinsam wichtige Wiesenregeln besprochen: Rücksicht nehmen, nichts zerstören, leise beobachten. Dann begann die Erkundungstour. Die Aufgabe lautete, passend zu verschiedenen Farbfeldern im Karton Pflanzen, Blüten, Blätter und andere Fundstücke der Wiese zu sammeln – mit dem Ziel, die Vielfalt der Natur sichtbar zu machen.</w:t>
      </w:r>
    </w:p>
    <w:p w:rsidR="00732C7A" w:rsidRDefault="00732C7A" w:rsidP="00732C7A">
      <w:pPr>
        <w:pStyle w:val="StandardWeb"/>
      </w:pPr>
      <w:r>
        <w:t>Fächerübergreifend wurde an diesem Tag auch der Kunstunterricht einbezogen. Die gesammelten Naturfarben wurden kreativ sortiert und später im Klassenzimmer in einem „Museumsrundgang“ präsentiert. Die Kinder erklärten stolz, was sie entdeckt hatten, und staunten über die Unterschiede und Gemeinsamkeiten ihrer Sammlungen.</w:t>
      </w:r>
    </w:p>
    <w:p w:rsidR="00732C7A" w:rsidRDefault="00732C7A" w:rsidP="00732C7A">
      <w:pPr>
        <w:pStyle w:val="StandardWeb"/>
      </w:pPr>
      <w:r>
        <w:t xml:space="preserve">Der </w:t>
      </w:r>
      <w:proofErr w:type="spellStart"/>
      <w:r>
        <w:t>Lerngang</w:t>
      </w:r>
      <w:proofErr w:type="spellEnd"/>
      <w:r>
        <w:t xml:space="preserve"> bildete einen anschaulichen und praxisnahen Abschluss der Unterrichtseinheit – ein Erlebnis voller Neugier, Bewegung und Freude am Lernen. Ein echtes Highlight im Schuljahr der Klasse 1A der Werdenbergschule!</w:t>
      </w:r>
    </w:p>
    <w:p w:rsidR="008A24E0" w:rsidRPr="00732C7A" w:rsidRDefault="008A24E0" w:rsidP="00732C7A">
      <w:bookmarkStart w:id="0" w:name="_GoBack"/>
      <w:bookmarkEnd w:id="0"/>
    </w:p>
    <w:sectPr w:rsidR="008A24E0" w:rsidRPr="00732C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107"/>
    <w:rsid w:val="001C14B1"/>
    <w:rsid w:val="006D5107"/>
    <w:rsid w:val="00732C7A"/>
    <w:rsid w:val="008A24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32107"/>
  <w15:chartTrackingRefBased/>
  <w15:docId w15:val="{4CC7CB67-7468-462B-BC3B-6D7DD0FE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6D5107"/>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6D5107"/>
    <w:rPr>
      <w:rFonts w:ascii="Calibri" w:hAnsi="Calibri"/>
      <w:szCs w:val="21"/>
    </w:rPr>
  </w:style>
  <w:style w:type="paragraph" w:styleId="StandardWeb">
    <w:name w:val="Normal (Web)"/>
    <w:basedOn w:val="Standard"/>
    <w:uiPriority w:val="99"/>
    <w:semiHidden/>
    <w:unhideWhenUsed/>
    <w:rsid w:val="00732C7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32C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790915">
      <w:bodyDiv w:val="1"/>
      <w:marLeft w:val="0"/>
      <w:marRight w:val="0"/>
      <w:marTop w:val="0"/>
      <w:marBottom w:val="0"/>
      <w:divBdr>
        <w:top w:val="none" w:sz="0" w:space="0" w:color="auto"/>
        <w:left w:val="none" w:sz="0" w:space="0" w:color="auto"/>
        <w:bottom w:val="none" w:sz="0" w:space="0" w:color="auto"/>
        <w:right w:val="none" w:sz="0" w:space="0" w:color="auto"/>
      </w:divBdr>
    </w:div>
    <w:div w:id="13186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1532</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2</cp:revision>
  <dcterms:created xsi:type="dcterms:W3CDTF">2025-07-11T11:53:00Z</dcterms:created>
  <dcterms:modified xsi:type="dcterms:W3CDTF">2025-07-12T12:21:00Z</dcterms:modified>
</cp:coreProperties>
</file>