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E0" w:rsidRPr="003B7FCD" w:rsidRDefault="003B7FCD">
      <w:pPr>
        <w:rPr>
          <w:rFonts w:ascii="Times New Roman" w:eastAsia="Times New Roman" w:hAnsi="Times New Roman" w:cs="Times New Roman"/>
          <w:b/>
          <w:sz w:val="24"/>
          <w:szCs w:val="24"/>
          <w:lang w:eastAsia="de-DE"/>
        </w:rPr>
      </w:pPr>
      <w:r w:rsidRPr="003B7FCD">
        <w:rPr>
          <w:rFonts w:ascii="Times New Roman" w:eastAsia="Times New Roman" w:hAnsi="Times New Roman" w:cs="Times New Roman"/>
          <w:b/>
          <w:sz w:val="24"/>
          <w:szCs w:val="24"/>
          <w:lang w:eastAsia="de-DE"/>
        </w:rPr>
        <w:t>Erster Einblick in Zahngesundheit für die Erstklässler der Werdenbergschule</w:t>
      </w:r>
    </w:p>
    <w:p w:rsidR="003B7FCD" w:rsidRDefault="003B7FCD">
      <w:bookmarkStart w:id="0" w:name="_GoBack"/>
      <w:bookmarkEnd w:id="0"/>
    </w:p>
    <w:p w:rsidR="003B7FCD" w:rsidRDefault="003B7FCD" w:rsidP="003B7FCD">
      <w:pPr>
        <w:pStyle w:val="StandardWeb"/>
      </w:pPr>
      <w:r>
        <w:t>Die Schülerinnen und Schüler der ersten Klassen der Werdenbergschule hatten kürzlich die besondere Gelegenheit, praxisnahes Wissen rund um das Thema Zahngesundheit zu erhalten. Zu Besuch war Frau Buck von der Arbeitsstelle für Zahngesundheit Reutlingen, liebevoll von den Kindern auch als „Zahnfee“ bezeichnet.</w:t>
      </w:r>
    </w:p>
    <w:p w:rsidR="003B7FCD" w:rsidRDefault="003B7FCD" w:rsidP="003B7FCD">
      <w:pPr>
        <w:pStyle w:val="StandardWeb"/>
      </w:pPr>
      <w:r>
        <w:t>Im Rahmen dieses anschaulichen Unterrichtsbesuchs vermittelte Frau Buck den Erstklässlern zunächst den Aufbau eines Zahns und erklärte kindgerecht, warum die Pflege der Zähne so wichtig ist. Anschließend durften die Kinder selbst aktiv werden: Jeder erhielt eine eigene Zahnbürste und konnte unter fachkundiger Anleitung lernen, wie man die Zähne gründlich reinigt.</w:t>
      </w:r>
    </w:p>
    <w:p w:rsidR="003B7FCD" w:rsidRDefault="003B7FCD" w:rsidP="003B7FCD">
      <w:pPr>
        <w:pStyle w:val="StandardWeb"/>
      </w:pPr>
      <w:r>
        <w:t>Der Besuch spiegelte die pädagogische Ausrichtung der Werdenbergschule wider, die besonders großen Wert auf eine ganzheitliche Förderung legt. Neben der Vermittlung von Fachwissen legt die Schule in ihrem Profil großen Wert auf praxisnahe Lernerfahrungen und die Förderung von Alltagskompetenzen – zu denen auch die Pflege der eigenen Gesundheit gehört.</w:t>
      </w:r>
    </w:p>
    <w:p w:rsidR="003B7FCD" w:rsidRDefault="003B7FCD" w:rsidP="003B7FCD">
      <w:pPr>
        <w:pStyle w:val="StandardWeb"/>
      </w:pPr>
      <w:r>
        <w:t>Die Kinder zeigten sich begeistert von den praktischen Übungen und den spannenden Informationen, die Frau Buck mitgebracht hatte. Viele Erstklässler konnten ihr neu erworbenes Wissen direkt anwenden und werden es sicherlich auch zu Hause weiterführen.</w:t>
      </w:r>
    </w:p>
    <w:p w:rsidR="003B7FCD" w:rsidRDefault="003B7FCD" w:rsidP="003B7FCD">
      <w:pPr>
        <w:pStyle w:val="StandardWeb"/>
      </w:pPr>
      <w:r>
        <w:t>„Wir freuen uns schon auf den nächsten Besuch und darauf, noch mehr über Zahngesundheit zu lernen“, berichteten die Kinder voller Vorfreude.</w:t>
      </w:r>
    </w:p>
    <w:p w:rsidR="003B7FCD" w:rsidRDefault="003B7FCD" w:rsidP="003B7FCD">
      <w:pPr>
        <w:pStyle w:val="StandardWeb"/>
      </w:pPr>
      <w:r>
        <w:t>Die Werdenbergschule setzt damit ihr Engagement fort, Lernen erlebbar zu machen und wichtige Lebenskompetenzen frühzeitig zu vermitteln – ein Ansatz, der sowohl Kinder als auch Eltern gleichermaßen schätzen.</w:t>
      </w:r>
    </w:p>
    <w:p w:rsidR="003B7FCD" w:rsidRDefault="003B7FCD"/>
    <w:sectPr w:rsidR="003B7F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CD"/>
    <w:rsid w:val="001C14B1"/>
    <w:rsid w:val="003B7FCD"/>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AEBB"/>
  <w15:chartTrackingRefBased/>
  <w15:docId w15:val="{88BD639E-523A-40C2-AA9C-9FB95215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B7FC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3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2026-03-22T13:38:00Z</dcterms:created>
  <dcterms:modified xsi:type="dcterms:W3CDTF">2026-03-22T13:41:00Z</dcterms:modified>
</cp:coreProperties>
</file>