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113" w:rsidRPr="00976113" w:rsidRDefault="00976113" w:rsidP="00976113">
      <w:pPr>
        <w:shd w:val="clear" w:color="auto" w:fill="FAFAFA"/>
        <w:outlineLvl w:val="1"/>
        <w:rPr>
          <w:rFonts w:ascii="Barlow Fallback" w:eastAsia="Times New Roman" w:hAnsi="Barlow Fallback" w:cs="Times New Roman"/>
          <w:b/>
          <w:bCs/>
          <w:color w:val="000000"/>
          <w:sz w:val="36"/>
          <w:szCs w:val="36"/>
        </w:rPr>
      </w:pPr>
      <w:r w:rsidRPr="00976113">
        <w:rPr>
          <w:rFonts w:ascii="Barlow Fallback" w:eastAsia="Times New Roman" w:hAnsi="Barlow Fallback" w:cs="Times New Roman"/>
          <w:b/>
          <w:bCs/>
          <w:color w:val="000000"/>
          <w:sz w:val="36"/>
          <w:szCs w:val="36"/>
        </w:rPr>
        <w:t xml:space="preserve">Rückblick auf die Projekttage der Werdenbergschule: </w:t>
      </w:r>
      <w:r>
        <w:rPr>
          <w:rFonts w:ascii="Barlow Fallback" w:eastAsia="Times New Roman" w:hAnsi="Barlow Fallback" w:cs="Times New Roman"/>
          <w:b/>
          <w:bCs/>
          <w:color w:val="000000"/>
          <w:sz w:val="36"/>
          <w:szCs w:val="36"/>
        </w:rPr>
        <w:t xml:space="preserve">Projektgruppe </w:t>
      </w:r>
      <w:r w:rsidRPr="00976113">
        <w:rPr>
          <w:rFonts w:ascii="Barlow Fallback" w:eastAsia="Times New Roman" w:hAnsi="Barlow Fallback" w:cs="Times New Roman"/>
          <w:b/>
          <w:bCs/>
          <w:color w:val="000000"/>
          <w:sz w:val="36"/>
          <w:szCs w:val="36"/>
        </w:rPr>
        <w:t>Experimente</w:t>
      </w:r>
    </w:p>
    <w:p w:rsidR="00976113" w:rsidRDefault="00976113" w:rsidP="00976113">
      <w:pPr>
        <w:shd w:val="clear" w:color="auto" w:fill="FAFAFA"/>
        <w:rPr>
          <w:rFonts w:ascii="Barlow Fallback" w:eastAsia="Times New Roman" w:hAnsi="Barlow Fallback" w:cs="Times New Roman"/>
          <w:color w:val="000000"/>
          <w:sz w:val="24"/>
          <w:szCs w:val="24"/>
        </w:rPr>
      </w:pPr>
    </w:p>
    <w:p w:rsidR="00976113" w:rsidRPr="00976113" w:rsidRDefault="00976113" w:rsidP="00976113">
      <w:pPr>
        <w:shd w:val="clear" w:color="auto" w:fill="FAFAFA"/>
        <w:rPr>
          <w:rFonts w:ascii="Barlow Fallback" w:eastAsia="Times New Roman" w:hAnsi="Barlow Fallback" w:cs="Times New Roman"/>
          <w:color w:val="000000"/>
          <w:sz w:val="24"/>
          <w:szCs w:val="24"/>
        </w:rPr>
      </w:pPr>
      <w:r w:rsidRPr="00976113">
        <w:rPr>
          <w:rFonts w:ascii="Barlow Fallback" w:eastAsia="Times New Roman" w:hAnsi="Barlow Fallback" w:cs="Times New Roman"/>
          <w:color w:val="000000"/>
          <w:sz w:val="24"/>
          <w:szCs w:val="24"/>
        </w:rPr>
        <w:t xml:space="preserve">Drei Tage lang wurde die Werdenbergschule zum Forschungslabor: In kleinen Forscherteams mit jeweils drei Kindern experimentierten, beobachteten und staunten die Schülerinnen und Schüler gemeinsam. Unter dem Motto </w:t>
      </w:r>
      <w:r w:rsidRPr="00976113">
        <w:rPr>
          <w:rFonts w:ascii="Barlow Fallback" w:eastAsia="Times New Roman" w:hAnsi="Barlow Fallback" w:cs="Times New Roman"/>
          <w:b/>
          <w:bCs/>
          <w:color w:val="000000"/>
          <w:sz w:val="24"/>
          <w:szCs w:val="24"/>
        </w:rPr>
        <w:t>„Experimente“</w:t>
      </w:r>
      <w:r w:rsidRPr="00976113">
        <w:rPr>
          <w:rFonts w:ascii="Barlow Fallback" w:eastAsia="Times New Roman" w:hAnsi="Barlow Fallback" w:cs="Times New Roman"/>
          <w:color w:val="000000"/>
          <w:sz w:val="24"/>
          <w:szCs w:val="24"/>
        </w:rPr>
        <w:t xml:space="preserve"> gingen sie spannenden Fragen aus Naturwissenschaft und Alltag auf den Grund. Dabei lernten sie, Vermutungen aufzustellen, genau hinzusehen und ihre Beobachtungen miteinander zu besprechen.</w:t>
      </w:r>
    </w:p>
    <w:p w:rsidR="00976113" w:rsidRDefault="00976113" w:rsidP="00976113">
      <w:pPr>
        <w:shd w:val="clear" w:color="auto" w:fill="FAFAFA"/>
        <w:rPr>
          <w:rFonts w:ascii="Barlow Fallback" w:eastAsia="Times New Roman" w:hAnsi="Barlow Fallback" w:cs="Times New Roman"/>
          <w:color w:val="000000"/>
          <w:sz w:val="24"/>
          <w:szCs w:val="24"/>
        </w:rPr>
      </w:pPr>
    </w:p>
    <w:p w:rsidR="00976113" w:rsidRPr="00976113" w:rsidRDefault="00976113" w:rsidP="00976113">
      <w:pPr>
        <w:shd w:val="clear" w:color="auto" w:fill="FAFAFA"/>
        <w:rPr>
          <w:rFonts w:ascii="Barlow Fallback" w:eastAsia="Times New Roman" w:hAnsi="Barlow Fallback" w:cs="Times New Roman"/>
          <w:color w:val="000000"/>
          <w:sz w:val="24"/>
          <w:szCs w:val="24"/>
        </w:rPr>
      </w:pPr>
      <w:r w:rsidRPr="00976113">
        <w:rPr>
          <w:rFonts w:ascii="Barlow Fallback" w:eastAsia="Times New Roman" w:hAnsi="Barlow Fallback" w:cs="Times New Roman"/>
          <w:color w:val="000000"/>
          <w:sz w:val="24"/>
          <w:szCs w:val="24"/>
        </w:rPr>
        <w:t xml:space="preserve">Am ersten Projekttag drehte sich alles um das Thema </w:t>
      </w:r>
      <w:r w:rsidRPr="00976113">
        <w:rPr>
          <w:rFonts w:ascii="Barlow Fallback" w:eastAsia="Times New Roman" w:hAnsi="Barlow Fallback" w:cs="Times New Roman"/>
          <w:b/>
          <w:bCs/>
          <w:color w:val="000000"/>
          <w:sz w:val="24"/>
          <w:szCs w:val="24"/>
        </w:rPr>
        <w:t>Luft</w:t>
      </w:r>
      <w:r w:rsidRPr="00976113">
        <w:rPr>
          <w:rFonts w:ascii="Barlow Fallback" w:eastAsia="Times New Roman" w:hAnsi="Barlow Fallback" w:cs="Times New Roman"/>
          <w:color w:val="000000"/>
          <w:sz w:val="24"/>
          <w:szCs w:val="24"/>
        </w:rPr>
        <w:t>. Die Kinder bauten Ballonraketen und untersuchten, wie die ausströmende Luft einen Ballon antreiben kann. Außerdem konstruierten sie Fallschirme und probierten verschiedene Papierflieger aus. Sie veränderten Formen und Materialien, verglichen die Ergebnisse und fanden heraus, welche Modelle besonders weit flogen oder besonders langsam zu Boden schwebten. So wurde auf spielerische Weise deutlich, dass Luft unsichtbar ist, aber trotzdem Kräfte ausüben und Dinge bewegen kann.</w:t>
      </w:r>
    </w:p>
    <w:p w:rsidR="00976113" w:rsidRPr="00976113" w:rsidRDefault="00976113" w:rsidP="00976113">
      <w:pPr>
        <w:shd w:val="clear" w:color="auto" w:fill="FAFAFA"/>
        <w:rPr>
          <w:rFonts w:ascii="Barlow Fallback" w:eastAsia="Times New Roman" w:hAnsi="Barlow Fallback" w:cs="Times New Roman"/>
          <w:color w:val="000000"/>
          <w:sz w:val="24"/>
          <w:szCs w:val="24"/>
        </w:rPr>
      </w:pPr>
      <w:r w:rsidRPr="00976113">
        <w:rPr>
          <w:rFonts w:ascii="Barlow Fallback" w:eastAsia="Times New Roman" w:hAnsi="Barlow Fallback" w:cs="Times New Roman"/>
          <w:color w:val="000000"/>
          <w:sz w:val="24"/>
          <w:szCs w:val="24"/>
        </w:rPr>
        <w:t xml:space="preserve">Der zweite Tag stand im Zeichen des </w:t>
      </w:r>
      <w:r w:rsidRPr="00976113">
        <w:rPr>
          <w:rFonts w:ascii="Barlow Fallback" w:eastAsia="Times New Roman" w:hAnsi="Barlow Fallback" w:cs="Times New Roman"/>
          <w:b/>
          <w:bCs/>
          <w:color w:val="000000"/>
          <w:sz w:val="24"/>
          <w:szCs w:val="24"/>
        </w:rPr>
        <w:t>Wassers</w:t>
      </w:r>
      <w:r w:rsidRPr="00976113">
        <w:rPr>
          <w:rFonts w:ascii="Barlow Fallback" w:eastAsia="Times New Roman" w:hAnsi="Barlow Fallback" w:cs="Times New Roman"/>
          <w:color w:val="000000"/>
          <w:sz w:val="24"/>
          <w:szCs w:val="24"/>
        </w:rPr>
        <w:t>. Die Kinder stellten aus Knete eigene Boote her und testeten, welche Konstruktionen schwimmen und wie viel Gewicht sie tragen können. Beim Versuch zur Wasserhaut beobachteten sie, dass sich die Oberfläche des Wassers unter bestimmten Bedingungen wie eine dünne Haut verhält. Besonders spannend war die Farbtrennung: Schwarze und grüne Filzstiftfarben zerlegten sich im Wasser in ihre unterschiedlichen Farbbestandteile. Die Kinder entdeckten dabei, dass eine sichtbare Farbe oft aus mehreren Einzelfarben zusammengesetzt ist.</w:t>
      </w:r>
    </w:p>
    <w:p w:rsidR="00976113" w:rsidRPr="00976113" w:rsidRDefault="00976113" w:rsidP="00976113">
      <w:pPr>
        <w:shd w:val="clear" w:color="auto" w:fill="FAFAFA"/>
        <w:rPr>
          <w:rFonts w:ascii="Barlow Fallback" w:eastAsia="Times New Roman" w:hAnsi="Barlow Fallback" w:cs="Times New Roman"/>
          <w:color w:val="000000"/>
          <w:sz w:val="24"/>
          <w:szCs w:val="24"/>
        </w:rPr>
      </w:pPr>
      <w:r w:rsidRPr="00976113">
        <w:rPr>
          <w:rFonts w:ascii="Barlow Fallback" w:eastAsia="Times New Roman" w:hAnsi="Barlow Fallback" w:cs="Times New Roman"/>
          <w:color w:val="000000"/>
          <w:sz w:val="24"/>
          <w:szCs w:val="24"/>
        </w:rPr>
        <w:t xml:space="preserve">Am dritten Projekttag erforschten die Teams die </w:t>
      </w:r>
      <w:r w:rsidRPr="00976113">
        <w:rPr>
          <w:rFonts w:ascii="Barlow Fallback" w:eastAsia="Times New Roman" w:hAnsi="Barlow Fallback" w:cs="Times New Roman"/>
          <w:b/>
          <w:bCs/>
          <w:color w:val="000000"/>
          <w:sz w:val="24"/>
          <w:szCs w:val="24"/>
        </w:rPr>
        <w:t>Küchenchemie</w:t>
      </w:r>
      <w:r w:rsidRPr="00976113">
        <w:rPr>
          <w:rFonts w:ascii="Barlow Fallback" w:eastAsia="Times New Roman" w:hAnsi="Barlow Fallback" w:cs="Times New Roman"/>
          <w:color w:val="000000"/>
          <w:sz w:val="24"/>
          <w:szCs w:val="24"/>
        </w:rPr>
        <w:t xml:space="preserve">. Mit einfachen, im Haushalt bekannten Materialien entstanden beeindruckende Versuche. Beim Vulkanausbruch aus Backpulver und Essig schäumte die Mischung auf und quoll aus dem selbst gestalteten Vulkan. Bei der Zaubermilch brachten einige Tropfen Spülmittel die Farben in der Milch zum Wirbeln. Auch ein Farbwechsel mit </w:t>
      </w:r>
      <w:proofErr w:type="spellStart"/>
      <w:r w:rsidRPr="00976113">
        <w:rPr>
          <w:rFonts w:ascii="Barlow Fallback" w:eastAsia="Times New Roman" w:hAnsi="Barlow Fallback" w:cs="Times New Roman"/>
          <w:color w:val="000000"/>
          <w:sz w:val="24"/>
          <w:szCs w:val="24"/>
        </w:rPr>
        <w:t>Hibiskustee</w:t>
      </w:r>
      <w:proofErr w:type="spellEnd"/>
      <w:r w:rsidRPr="00976113">
        <w:rPr>
          <w:rFonts w:ascii="Barlow Fallback" w:eastAsia="Times New Roman" w:hAnsi="Barlow Fallback" w:cs="Times New Roman"/>
          <w:color w:val="000000"/>
          <w:sz w:val="24"/>
          <w:szCs w:val="24"/>
        </w:rPr>
        <w:t xml:space="preserve"> sorgte für Überraschungen und zeigte, dass bestimmte Stoffe aufeinander reagieren können.</w:t>
      </w:r>
    </w:p>
    <w:p w:rsidR="00976113" w:rsidRPr="00976113" w:rsidRDefault="00976113" w:rsidP="00976113">
      <w:pPr>
        <w:shd w:val="clear" w:color="auto" w:fill="FAFAFA"/>
        <w:rPr>
          <w:rFonts w:ascii="Barlow Fallback" w:eastAsia="Times New Roman" w:hAnsi="Barlow Fallback" w:cs="Times New Roman"/>
          <w:color w:val="000000"/>
          <w:sz w:val="24"/>
          <w:szCs w:val="24"/>
        </w:rPr>
      </w:pPr>
      <w:r w:rsidRPr="00976113">
        <w:rPr>
          <w:rFonts w:ascii="Barlow Fallback" w:eastAsia="Times New Roman" w:hAnsi="Barlow Fallback" w:cs="Times New Roman"/>
          <w:color w:val="000000"/>
          <w:sz w:val="24"/>
          <w:szCs w:val="24"/>
        </w:rPr>
        <w:t xml:space="preserve">Die Projekttage machten deutlich: </w:t>
      </w:r>
      <w:r w:rsidRPr="00976113">
        <w:rPr>
          <w:rFonts w:ascii="Barlow Fallback" w:eastAsia="Times New Roman" w:hAnsi="Barlow Fallback" w:cs="Times New Roman"/>
          <w:b/>
          <w:bCs/>
          <w:color w:val="000000"/>
          <w:sz w:val="24"/>
          <w:szCs w:val="24"/>
        </w:rPr>
        <w:t>Forschen bedeutet ausprobieren, beobachten, Fragen stellen und gemeinsam Lösungen finden.</w:t>
      </w:r>
      <w:r w:rsidRPr="00976113">
        <w:rPr>
          <w:rFonts w:ascii="Barlow Fallback" w:eastAsia="Times New Roman" w:hAnsi="Barlow Fallback" w:cs="Times New Roman"/>
          <w:color w:val="000000"/>
          <w:sz w:val="24"/>
          <w:szCs w:val="24"/>
        </w:rPr>
        <w:t xml:space="preserve"> Mit großer Begeisterung arbeiteten die Kinder zusammen und sammelten viele eigene Erfahrungen. Die Experimente boten nicht nur spannende Aha-Erlebnisse, sondern stärkten auch Kreativität, Teamarbeit und die Freude am Entdecken.</w:t>
      </w:r>
    </w:p>
    <w:p w:rsidR="00976113" w:rsidRDefault="00976113" w:rsidP="00976113">
      <w:pPr>
        <w:shd w:val="clear" w:color="auto" w:fill="FAFAFA"/>
        <w:rPr>
          <w:rFonts w:ascii="Barlow Fallback" w:eastAsia="Times New Roman" w:hAnsi="Barlow Fallback" w:cs="Times New Roman"/>
          <w:b/>
          <w:bCs/>
          <w:color w:val="000000"/>
          <w:sz w:val="24"/>
          <w:szCs w:val="24"/>
        </w:rPr>
      </w:pPr>
    </w:p>
    <w:p w:rsidR="00976113" w:rsidRPr="00976113" w:rsidRDefault="00976113" w:rsidP="00976113">
      <w:pPr>
        <w:shd w:val="clear" w:color="auto" w:fill="FAFAFA"/>
        <w:rPr>
          <w:rFonts w:ascii="Barlow Fallback" w:eastAsia="Times New Roman" w:hAnsi="Barlow Fallback" w:cs="Times New Roman"/>
          <w:color w:val="000000"/>
          <w:sz w:val="24"/>
          <w:szCs w:val="24"/>
        </w:rPr>
      </w:pPr>
      <w:bookmarkStart w:id="0" w:name="_GoBack"/>
      <w:bookmarkEnd w:id="0"/>
      <w:r w:rsidRPr="00976113">
        <w:rPr>
          <w:rFonts w:ascii="Barlow Fallback" w:eastAsia="Times New Roman" w:hAnsi="Barlow Fallback" w:cs="Times New Roman"/>
          <w:b/>
          <w:bCs/>
          <w:color w:val="000000"/>
          <w:sz w:val="24"/>
          <w:szCs w:val="24"/>
        </w:rPr>
        <w:t>Bild 1:</w:t>
      </w:r>
      <w:r w:rsidRPr="00976113">
        <w:rPr>
          <w:rFonts w:ascii="Barlow Fallback" w:eastAsia="Times New Roman" w:hAnsi="Barlow Fallback" w:cs="Times New Roman"/>
          <w:color w:val="000000"/>
          <w:sz w:val="24"/>
          <w:szCs w:val="24"/>
        </w:rPr>
        <w:t xml:space="preserve"> Vulkanausbruch aus Backpulver und Essig</w:t>
      </w:r>
      <w:r w:rsidRPr="00976113">
        <w:rPr>
          <w:rFonts w:ascii="Barlow Fallback" w:eastAsia="Times New Roman" w:hAnsi="Barlow Fallback" w:cs="Times New Roman"/>
          <w:color w:val="000000"/>
          <w:sz w:val="24"/>
          <w:szCs w:val="24"/>
        </w:rPr>
        <w:br/>
      </w:r>
      <w:r w:rsidRPr="00976113">
        <w:rPr>
          <w:rFonts w:ascii="Barlow Fallback" w:eastAsia="Times New Roman" w:hAnsi="Barlow Fallback" w:cs="Times New Roman"/>
          <w:b/>
          <w:bCs/>
          <w:color w:val="000000"/>
          <w:sz w:val="24"/>
          <w:szCs w:val="24"/>
        </w:rPr>
        <w:t>Bild 2:</w:t>
      </w:r>
      <w:r w:rsidRPr="00976113">
        <w:rPr>
          <w:rFonts w:ascii="Barlow Fallback" w:eastAsia="Times New Roman" w:hAnsi="Barlow Fallback" w:cs="Times New Roman"/>
          <w:color w:val="000000"/>
          <w:sz w:val="24"/>
          <w:szCs w:val="24"/>
        </w:rPr>
        <w:t xml:space="preserve"> Zaubermilch – Spülmittel bringt die Farben in der Milch zum Wirbeln</w:t>
      </w:r>
      <w:r w:rsidRPr="00976113">
        <w:rPr>
          <w:rFonts w:ascii="Barlow Fallback" w:eastAsia="Times New Roman" w:hAnsi="Barlow Fallback" w:cs="Times New Roman"/>
          <w:color w:val="000000"/>
          <w:sz w:val="24"/>
          <w:szCs w:val="24"/>
        </w:rPr>
        <w:br/>
      </w:r>
      <w:r w:rsidRPr="00976113">
        <w:rPr>
          <w:rFonts w:ascii="Barlow Fallback" w:eastAsia="Times New Roman" w:hAnsi="Barlow Fallback" w:cs="Times New Roman"/>
          <w:b/>
          <w:bCs/>
          <w:color w:val="000000"/>
          <w:sz w:val="24"/>
          <w:szCs w:val="24"/>
        </w:rPr>
        <w:t>Bild 3:</w:t>
      </w:r>
      <w:r w:rsidRPr="00976113">
        <w:rPr>
          <w:rFonts w:ascii="Barlow Fallback" w:eastAsia="Times New Roman" w:hAnsi="Barlow Fallback" w:cs="Times New Roman"/>
          <w:color w:val="000000"/>
          <w:sz w:val="24"/>
          <w:szCs w:val="24"/>
        </w:rPr>
        <w:t xml:space="preserve"> Farbtrennung – Im Wasser zerlegt sich schwarze und grüne Filzstiftfarbe in ihre Bestandteile</w:t>
      </w:r>
    </w:p>
    <w:p w:rsidR="008A24E0" w:rsidRPr="00976113" w:rsidRDefault="008A24E0" w:rsidP="00976113"/>
    <w:sectPr w:rsidR="008A24E0" w:rsidRPr="009761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Fallback">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4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13"/>
    <w:rsid w:val="001C14B1"/>
    <w:rsid w:val="008A24E0"/>
    <w:rsid w:val="009761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9A59"/>
  <w15:chartTrackingRefBased/>
  <w15:docId w15:val="{456E3309-77DC-4F26-8628-1D081692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76113"/>
    <w:pPr>
      <w:spacing w:after="0" w:line="240" w:lineRule="auto"/>
    </w:pPr>
    <w:rPr>
      <w:rFonts w:ascii="Calibri" w:hAnsi="Calibri" w:cs="Calibri"/>
      <w:lang w:eastAsia="de-DE"/>
    </w:rPr>
  </w:style>
  <w:style w:type="paragraph" w:styleId="berschrift2">
    <w:name w:val="heading 2"/>
    <w:basedOn w:val="Standard"/>
    <w:link w:val="berschrift2Zchn"/>
    <w:uiPriority w:val="9"/>
    <w:qFormat/>
    <w:rsid w:val="0097611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76113"/>
    <w:pPr>
      <w:spacing w:before="100" w:beforeAutospacing="1" w:after="100" w:afterAutospacing="1"/>
    </w:pPr>
  </w:style>
  <w:style w:type="character" w:customStyle="1" w:styleId="berschrift2Zchn">
    <w:name w:val="Überschrift 2 Zchn"/>
    <w:basedOn w:val="Absatz-Standardschriftart"/>
    <w:link w:val="berschrift2"/>
    <w:uiPriority w:val="9"/>
    <w:rsid w:val="00976113"/>
    <w:rPr>
      <w:rFonts w:ascii="Times New Roman" w:eastAsia="Times New Roman" w:hAnsi="Times New Roman" w:cs="Times New Roman"/>
      <w:b/>
      <w:bCs/>
      <w:sz w:val="36"/>
      <w:szCs w:val="36"/>
      <w:lang w:eastAsia="de-DE"/>
    </w:rPr>
  </w:style>
  <w:style w:type="paragraph" w:customStyle="1" w:styleId="pt-1">
    <w:name w:val="pt-1"/>
    <w:basedOn w:val="Standard"/>
    <w:rsid w:val="00976113"/>
    <w:pPr>
      <w:spacing w:before="100" w:beforeAutospacing="1" w:after="100" w:afterAutospacing="1"/>
    </w:pPr>
    <w:rPr>
      <w:rFonts w:ascii="Times New Roman" w:eastAsia="Times New Roman" w:hAnsi="Times New Roman" w:cs="Times New Roman"/>
      <w:sz w:val="24"/>
      <w:szCs w:val="24"/>
    </w:rPr>
  </w:style>
  <w:style w:type="character" w:styleId="Fett">
    <w:name w:val="Strong"/>
    <w:basedOn w:val="Absatz-Standardschriftart"/>
    <w:uiPriority w:val="22"/>
    <w:qFormat/>
    <w:rsid w:val="009761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88289">
      <w:bodyDiv w:val="1"/>
      <w:marLeft w:val="0"/>
      <w:marRight w:val="0"/>
      <w:marTop w:val="0"/>
      <w:marBottom w:val="0"/>
      <w:divBdr>
        <w:top w:val="none" w:sz="0" w:space="0" w:color="auto"/>
        <w:left w:val="none" w:sz="0" w:space="0" w:color="auto"/>
        <w:bottom w:val="none" w:sz="0" w:space="0" w:color="auto"/>
        <w:right w:val="none" w:sz="0" w:space="0" w:color="auto"/>
      </w:divBdr>
    </w:div>
    <w:div w:id="148604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2298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1</cp:revision>
  <dcterms:created xsi:type="dcterms:W3CDTF">2026-09-14T06:51:00Z</dcterms:created>
  <dcterms:modified xsi:type="dcterms:W3CDTF">2026-09-14T06:58:00Z</dcterms:modified>
</cp:coreProperties>
</file>