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AD1" w:rsidRDefault="00680AD1" w:rsidP="00680AD1">
      <w:pPr>
        <w:pStyle w:val="StandardWeb"/>
      </w:pPr>
      <w:r>
        <w:t>Gemeinsam aktiv: Werdenbergschule sammelt erste Handballerfahrungen</w:t>
      </w:r>
    </w:p>
    <w:p w:rsidR="00680AD1" w:rsidRPr="00680AD1" w:rsidRDefault="00680AD1" w:rsidP="00680AD1">
      <w:pPr>
        <w:pStyle w:val="StandardWeb"/>
      </w:pPr>
      <w:r w:rsidRPr="00680AD1">
        <w:t xml:space="preserve">Sportlich, laut, fröhlich und voller Energie: In Kooperation mit dem </w:t>
      </w:r>
      <w:r w:rsidRPr="00680AD1">
        <w:rPr>
          <w:bCs/>
        </w:rPr>
        <w:t xml:space="preserve">TV </w:t>
      </w:r>
      <w:proofErr w:type="spellStart"/>
      <w:r w:rsidRPr="00680AD1">
        <w:rPr>
          <w:bCs/>
        </w:rPr>
        <w:t>Großengstingen</w:t>
      </w:r>
      <w:proofErr w:type="spellEnd"/>
      <w:r w:rsidRPr="00680AD1">
        <w:t xml:space="preserve"> durften die Klassen </w:t>
      </w:r>
      <w:r w:rsidRPr="00680AD1">
        <w:rPr>
          <w:bCs/>
        </w:rPr>
        <w:t>2a und 2b</w:t>
      </w:r>
      <w:r w:rsidRPr="00680AD1">
        <w:t xml:space="preserve"> der </w:t>
      </w:r>
      <w:r w:rsidRPr="00680AD1">
        <w:rPr>
          <w:bCs/>
        </w:rPr>
        <w:t>Werdenbergschule</w:t>
      </w:r>
      <w:r w:rsidRPr="00680AD1">
        <w:t xml:space="preserve"> in die Welt des Handballs hineinschnuppern. Für viele der Zweitklässler*innen war es der erste bewusste Kontakt mit dieser dynamischen Teamsportart – und die Begeisterung war von Anfang an spürbar.</w:t>
      </w:r>
    </w:p>
    <w:p w:rsidR="00680AD1" w:rsidRDefault="00680AD1" w:rsidP="00680AD1">
      <w:pPr>
        <w:pStyle w:val="StandardWeb"/>
      </w:pPr>
      <w:r w:rsidRPr="00680AD1">
        <w:t>Unter fachkundiger Anleitung erlebten die Kinder ein abwechslungsreiches Programm, bei dem vor allem Bewegung, Teamgeist und Spaß im Mittelpunkt standen. Mit spielerischen Übungen wurden erste Grundlagen vermittelt: Laufen, Werfen, Fangen und das Zusammenspiel in der Gruppe</w:t>
      </w:r>
      <w:r>
        <w:t>. Dabei wurde viel gelacht – und mindestens genauso viel geschwitzt: Die Zweitklässler*innen wurden ordentlich ausgepowert und hatten sichtlich Freude am Kennenlernen des Handballsports.</w:t>
      </w:r>
    </w:p>
    <w:p w:rsidR="00680AD1" w:rsidRDefault="00680AD1" w:rsidP="00680AD1">
      <w:pPr>
        <w:pStyle w:val="StandardWeb"/>
      </w:pPr>
      <w:r>
        <w:t xml:space="preserve">Die Werdenbergschule bedankt sich herzlich beim </w:t>
      </w:r>
      <w:r w:rsidRPr="00680AD1">
        <w:t xml:space="preserve">TV </w:t>
      </w:r>
      <w:proofErr w:type="spellStart"/>
      <w:r w:rsidRPr="00680AD1">
        <w:t>Großengstingen</w:t>
      </w:r>
      <w:proofErr w:type="spellEnd"/>
      <w:r>
        <w:t xml:space="preserve"> für das Engagement und die gelungene Zusammenarbeit. Solche sportlichen Kooperationen sind ein wichtiger Beitrag zur Bewegungsförderung und zeigen Kindern früh, wie viel Freude gemeinsames Sporttreiben machen kann.</w:t>
      </w:r>
      <w:bookmarkStart w:id="0" w:name="_GoBack"/>
      <w:bookmarkEnd w:id="0"/>
    </w:p>
    <w:p w:rsidR="00680AD1" w:rsidRDefault="00680AD1" w:rsidP="00680AD1">
      <w:pPr>
        <w:pStyle w:val="StandardWeb"/>
      </w:pPr>
      <w:r w:rsidRPr="00680AD1">
        <w:t>Kurzfazit:</w:t>
      </w:r>
      <w:r>
        <w:t xml:space="preserve"> Ein rundum gelungenes Handball-Schnuppertraining, das Lust auf mehr gemacht hat – und vielleicht bei dem ein oder anderen Kind bereits den Startschuss für ein neues Hobby gesetzt hat.</w:t>
      </w:r>
    </w:p>
    <w:p w:rsidR="008A24E0" w:rsidRDefault="008A24E0"/>
    <w:sectPr w:rsidR="008A2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D1"/>
    <w:rsid w:val="001C14B1"/>
    <w:rsid w:val="00680AD1"/>
    <w:rsid w:val="008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CA10"/>
  <w15:chartTrackingRefBased/>
  <w15:docId w15:val="{BD6A46CA-1907-4672-93B0-F9AD4C43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80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1</cp:revision>
  <dcterms:created xsi:type="dcterms:W3CDTF">2026-01-25T10:07:00Z</dcterms:created>
  <dcterms:modified xsi:type="dcterms:W3CDTF">2026-01-25T10:09:00Z</dcterms:modified>
</cp:coreProperties>
</file>