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B1D" w:rsidRDefault="00390B1D" w:rsidP="00390B1D">
      <w:pPr>
        <w:pStyle w:val="StandardWeb"/>
      </w:pPr>
      <w:r>
        <w:rPr>
          <w:rStyle w:val="Fett"/>
        </w:rPr>
        <w:t>Herzlicher</w:t>
      </w:r>
      <w:bookmarkStart w:id="0" w:name="_GoBack"/>
      <w:bookmarkEnd w:id="0"/>
      <w:r>
        <w:rPr>
          <w:rStyle w:val="Fett"/>
        </w:rPr>
        <w:t xml:space="preserve"> Seniorennachmittag in Trochtelfingen – Werdenbergschule zeigt gelebtes soziales Engagement</w:t>
      </w:r>
    </w:p>
    <w:p w:rsidR="00390B1D" w:rsidRDefault="00390B1D" w:rsidP="00390B1D">
      <w:pPr>
        <w:pStyle w:val="StandardWeb"/>
      </w:pPr>
      <w:r>
        <w:t xml:space="preserve">Am 1. Advent fand in der festlich geschmückten </w:t>
      </w:r>
      <w:proofErr w:type="spellStart"/>
      <w:r>
        <w:t>Werdenberghalle</w:t>
      </w:r>
      <w:proofErr w:type="spellEnd"/>
      <w:r>
        <w:t xml:space="preserve"> der alljährliche Seniorennachmittag der Stadt Trochtelfingen statt. Zahlreiche Seniorinnen und Senioren waren der Einladung gefolgt und genossen einen abwechslungsreichen und liebevoll gestalteten Nachmittag. Auch in diesem Jahr erhielt das Organisationsteam um Frau Steiner tatkräftige Unterstützung von engagierten Schülerinnen der Werdenbergschule, die mit großem Einsatz zum Gelingen der Veranstaltung beitrugen.</w:t>
      </w:r>
    </w:p>
    <w:p w:rsidR="00390B1D" w:rsidRDefault="00390B1D" w:rsidP="00390B1D">
      <w:pPr>
        <w:pStyle w:val="StandardWeb"/>
      </w:pPr>
      <w:r>
        <w:t xml:space="preserve">Von 13 bis 18 Uhr bewirteten und umsorgten Ronja Koch, Leni </w:t>
      </w:r>
      <w:proofErr w:type="spellStart"/>
      <w:r>
        <w:t>Kungl</w:t>
      </w:r>
      <w:proofErr w:type="spellEnd"/>
      <w:r>
        <w:t xml:space="preserve"> und Romy Buck (Klasse 10a) sowie Beata Mak und </w:t>
      </w:r>
      <w:proofErr w:type="spellStart"/>
      <w:r>
        <w:t>Pariya</w:t>
      </w:r>
      <w:proofErr w:type="spellEnd"/>
      <w:r>
        <w:t xml:space="preserve"> </w:t>
      </w:r>
      <w:proofErr w:type="spellStart"/>
      <w:r>
        <w:t>Nazari</w:t>
      </w:r>
      <w:proofErr w:type="spellEnd"/>
      <w:r>
        <w:t xml:space="preserve"> (Klasse 9b) die Gäste freundlich, aufmerksam und stets mit einem Lächeln. Die bunt bemalten Tüten, die als farbenfrohe Dekoration die Tische schmückten, wurden bereits im Vorfeld von Schülerinnen und Schülern der Klassen 7 bis 9 gestaltet. Sie dienen nicht nur als liebevolles Detail, sondern ermöglichen den Seniorinnen und Senioren auch, übrig gebliebenen Kuchen sicher mit nach Hause zu nehmen.</w:t>
      </w:r>
    </w:p>
    <w:p w:rsidR="00390B1D" w:rsidRDefault="00390B1D" w:rsidP="00390B1D">
      <w:pPr>
        <w:pStyle w:val="StandardWeb"/>
      </w:pPr>
      <w:r>
        <w:t>Für die Schülerinnen war es – wie jedes Jahr – eine besondere Freude, den älteren Mitbürgerinnen und Mitbürgern einen schönen Nachmittag zu bereiten. Ihr Einsatz zeigt, wie selbstverständlich soziales Engagement an der Werdenbergschule gelebt wird.</w:t>
      </w:r>
    </w:p>
    <w:p w:rsidR="00390B1D" w:rsidRDefault="00390B1D" w:rsidP="00390B1D">
      <w:pPr>
        <w:pStyle w:val="StandardWeb"/>
      </w:pPr>
      <w:r>
        <w:t xml:space="preserve">Ein besonderer Blick gilt dabei dem </w:t>
      </w:r>
      <w:r>
        <w:rPr>
          <w:rStyle w:val="Fett"/>
        </w:rPr>
        <w:t>sozialen Projekt der Werdenbergschule</w:t>
      </w:r>
      <w:r>
        <w:t xml:space="preserve">, das im kommenden Jahr sein </w:t>
      </w:r>
      <w:r>
        <w:rPr>
          <w:rStyle w:val="Fett"/>
        </w:rPr>
        <w:t>20-jähriges Bestehen</w:t>
      </w:r>
      <w:r>
        <w:t xml:space="preserve"> feiern darf. Initiiert wurde es einst von der ehemaligen Lehrkraft </w:t>
      </w:r>
      <w:r>
        <w:rPr>
          <w:rStyle w:val="Fett"/>
        </w:rPr>
        <w:t>Frau Steinbeißer</w:t>
      </w:r>
      <w:r>
        <w:t xml:space="preserve">, die damit einen festen Grundstein für generationsübergreifendes Miteinander legte. Heute wird das Projekt von </w:t>
      </w:r>
      <w:r>
        <w:rPr>
          <w:rStyle w:val="Fett"/>
        </w:rPr>
        <w:t>Frau Ostmann</w:t>
      </w:r>
      <w:r>
        <w:t xml:space="preserve"> mit viel Herzblut fortgeführt. Die kontinuierliche Beteiligung der Schülerinnen und Schüler an Veranstaltungen wie dem Seniorennachmittag unterstreicht das gelebte Profil der Schule: </w:t>
      </w:r>
      <w:r>
        <w:rPr>
          <w:rStyle w:val="Fett"/>
        </w:rPr>
        <w:t>soziale Verantwortung übernehmen, Gemeinschaft stärken und gesellschaftliches Engagement fördern</w:t>
      </w:r>
      <w:r>
        <w:t>.</w:t>
      </w:r>
    </w:p>
    <w:p w:rsidR="00390B1D" w:rsidRDefault="00390B1D" w:rsidP="00390B1D">
      <w:pPr>
        <w:pStyle w:val="StandardWeb"/>
      </w:pPr>
      <w:r>
        <w:t xml:space="preserve">In den kommenden Wochen wird dieses Engagement weitergeführt: </w:t>
      </w:r>
      <w:r>
        <w:rPr>
          <w:rStyle w:val="Fett"/>
        </w:rPr>
        <w:t>Im Rahmen des AG-</w:t>
      </w:r>
      <w:proofErr w:type="gramStart"/>
      <w:r>
        <w:rPr>
          <w:rStyle w:val="Fett"/>
        </w:rPr>
        <w:t>Nachmittags</w:t>
      </w:r>
      <w:proofErr w:type="gramEnd"/>
      <w:r>
        <w:rPr>
          <w:rStyle w:val="Fett"/>
        </w:rPr>
        <w:t>, der jeden Donnerstag stattfindet, sind Seniorinnen und Senioren zu einem Besuch in der Werdenbergschule eingeladen.</w:t>
      </w:r>
      <w:r>
        <w:t xml:space="preserve"> Dort erwartet sie ein </w:t>
      </w:r>
      <w:r>
        <w:rPr>
          <w:rStyle w:val="Fett"/>
        </w:rPr>
        <w:t>geselliger Nachmittag bei Kaffee und Kuchen</w:t>
      </w:r>
      <w:r>
        <w:t xml:space="preserve">, begleitet von </w:t>
      </w:r>
      <w:r>
        <w:rPr>
          <w:rStyle w:val="Fett"/>
        </w:rPr>
        <w:t>angeregten Gesprächen, gemeinsamen Spielen und dem Austausch zwischen den Generationen</w:t>
      </w:r>
      <w:r>
        <w:t>. So wird die Verbindung zwischen Schule und Stadtgemeinschaft auch über den Seniorennachmittag hinaus lebendig und wertvoll gestaltet.</w:t>
      </w:r>
    </w:p>
    <w:p w:rsidR="00390B1D" w:rsidRDefault="00390B1D" w:rsidP="00390B1D">
      <w:pPr>
        <w:pStyle w:val="StandardWeb"/>
      </w:pPr>
      <w:r>
        <w:t>Der Seniorennachmittag bleibt damit nicht nur ein festlicher Auftakt in die Adventszeit, sondern auch ein sichtbares Zeichen für das starke soziale Profil der Werdenbergschule und ihre enge Verbundenheit mit der Stadt Trochtelfingen.</w:t>
      </w:r>
    </w:p>
    <w:p w:rsidR="008A24E0" w:rsidRDefault="008A24E0"/>
    <w:sectPr w:rsidR="008A24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1D"/>
    <w:rsid w:val="001C14B1"/>
    <w:rsid w:val="00390B1D"/>
    <w:rsid w:val="008A2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B8AC8-C793-4E81-8422-BE11B795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90B1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90B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9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2343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1</cp:revision>
  <dcterms:created xsi:type="dcterms:W3CDTF">2025-12-03T08:32:00Z</dcterms:created>
  <dcterms:modified xsi:type="dcterms:W3CDTF">2025-12-03T08:39:00Z</dcterms:modified>
</cp:coreProperties>
</file>