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5B9" w:rsidRPr="003F05B9" w:rsidRDefault="003F05B9" w:rsidP="003F05B9">
      <w:pPr>
        <w:pStyle w:val="paragraphujrst2"/>
        <w:shd w:val="clear" w:color="auto" w:fill="FAFAFA"/>
        <w:spacing w:before="0" w:beforeAutospacing="0" w:after="0" w:afterAutospacing="0"/>
        <w:jc w:val="both"/>
        <w:rPr>
          <w:rStyle w:val="Hervorhebung"/>
          <w:rFonts w:ascii="Arial" w:hAnsi="Arial" w:cs="Arial"/>
          <w:color w:val="000000"/>
          <w:sz w:val="22"/>
          <w:szCs w:val="22"/>
        </w:rPr>
      </w:pPr>
      <w:r w:rsidRPr="003F05B9">
        <w:rPr>
          <w:rStyle w:val="Fett"/>
          <w:rFonts w:ascii="Arial" w:hAnsi="Arial" w:cs="Arial"/>
          <w:color w:val="000000"/>
          <w:sz w:val="22"/>
          <w:szCs w:val="22"/>
        </w:rPr>
        <w:t xml:space="preserve">Werdenbergschule beim </w:t>
      </w:r>
      <w:r w:rsidRPr="003F05B9">
        <w:rPr>
          <w:rStyle w:val="Fett"/>
          <w:rFonts w:ascii="Arial" w:hAnsi="Arial" w:cs="Arial"/>
          <w:color w:val="000000"/>
          <w:sz w:val="22"/>
          <w:szCs w:val="22"/>
        </w:rPr>
        <w:t>Stadtfest Trochtelfingen 2026</w:t>
      </w:r>
      <w:r w:rsidRPr="003F05B9">
        <w:rPr>
          <w:rFonts w:ascii="Arial" w:hAnsi="Arial" w:cs="Arial"/>
          <w:color w:val="000000"/>
          <w:sz w:val="22"/>
          <w:szCs w:val="22"/>
        </w:rPr>
        <w:br/>
      </w:r>
    </w:p>
    <w:p w:rsidR="003F05B9" w:rsidRPr="003F05B9" w:rsidRDefault="003F05B9" w:rsidP="003F05B9">
      <w:pPr>
        <w:pStyle w:val="paragraphujrst2"/>
        <w:shd w:val="clear" w:color="auto" w:fill="FAFAFA"/>
        <w:spacing w:before="0" w:beforeAutospacing="0" w:after="0" w:afterAutospacing="0"/>
        <w:jc w:val="both"/>
        <w:rPr>
          <w:rFonts w:ascii="Arial" w:hAnsi="Arial" w:cs="Arial"/>
          <w:color w:val="000000"/>
          <w:sz w:val="22"/>
          <w:szCs w:val="22"/>
        </w:rPr>
      </w:pPr>
      <w:r w:rsidRPr="003F05B9">
        <w:rPr>
          <w:rStyle w:val="Hervorhebung"/>
          <w:rFonts w:ascii="Arial" w:hAnsi="Arial" w:cs="Arial"/>
          <w:color w:val="000000"/>
          <w:sz w:val="22"/>
          <w:szCs w:val="22"/>
        </w:rPr>
        <w:t>Ein sonniger Tag, große Hitze – und die Schülerinnen und Schüler der Werdenbergschule begeistern das Publikum.</w:t>
      </w:r>
    </w:p>
    <w:p w:rsidR="003F05B9" w:rsidRPr="003F05B9" w:rsidRDefault="003F05B9" w:rsidP="003F05B9">
      <w:pPr>
        <w:pStyle w:val="paragraphujrst2"/>
        <w:shd w:val="clear" w:color="auto" w:fill="FAFAFA"/>
        <w:spacing w:before="0" w:beforeAutospacing="0" w:after="0" w:afterAutospacing="0"/>
        <w:jc w:val="both"/>
        <w:rPr>
          <w:rFonts w:ascii="Arial" w:hAnsi="Arial" w:cs="Arial"/>
          <w:color w:val="000000"/>
          <w:sz w:val="22"/>
          <w:szCs w:val="22"/>
        </w:rPr>
      </w:pPr>
    </w:p>
    <w:p w:rsidR="003F05B9" w:rsidRPr="003F05B9" w:rsidRDefault="003F05B9" w:rsidP="003F05B9">
      <w:pPr>
        <w:pStyle w:val="paragraphujrst2"/>
        <w:shd w:val="clear" w:color="auto" w:fill="FAFAFA"/>
        <w:spacing w:before="0" w:beforeAutospacing="0" w:after="0" w:afterAutospacing="0"/>
        <w:jc w:val="both"/>
        <w:rPr>
          <w:rFonts w:ascii="Arial" w:hAnsi="Arial" w:cs="Arial"/>
          <w:color w:val="000000"/>
          <w:sz w:val="22"/>
          <w:szCs w:val="22"/>
        </w:rPr>
      </w:pPr>
      <w:r w:rsidRPr="003F05B9">
        <w:rPr>
          <w:rFonts w:ascii="Arial" w:hAnsi="Arial" w:cs="Arial"/>
          <w:color w:val="000000"/>
          <w:sz w:val="22"/>
          <w:szCs w:val="22"/>
        </w:rPr>
        <w:t>Am vergangenen Samstag verwandelte das Stadtfest in Trochtelfingen den historischen Marktplatz in eine Bühne für junge Talente. Trotz Temperaturen von über 30 °C zeigten die Kinder und Jugendlichen der </w:t>
      </w:r>
      <w:r w:rsidRPr="003F05B9">
        <w:rPr>
          <w:rStyle w:val="Fett"/>
          <w:rFonts w:ascii="Arial" w:hAnsi="Arial" w:cs="Arial"/>
          <w:color w:val="000000"/>
          <w:sz w:val="22"/>
          <w:szCs w:val="22"/>
        </w:rPr>
        <w:t>Werdenbergschule</w:t>
      </w:r>
      <w:r w:rsidRPr="003F05B9">
        <w:rPr>
          <w:rFonts w:ascii="Arial" w:hAnsi="Arial" w:cs="Arial"/>
          <w:color w:val="000000"/>
          <w:sz w:val="22"/>
          <w:szCs w:val="22"/>
        </w:rPr>
        <w:t> von ihrer besten Seite und sorgten für begeisterte Applausmomente.</w:t>
      </w:r>
    </w:p>
    <w:p w:rsidR="003F05B9" w:rsidRPr="003F05B9" w:rsidRDefault="003F05B9" w:rsidP="003F05B9">
      <w:pPr>
        <w:pStyle w:val="paragraphujrst2"/>
        <w:shd w:val="clear" w:color="auto" w:fill="FAFAFA"/>
        <w:spacing w:before="0" w:beforeAutospacing="0" w:after="0" w:afterAutospacing="0"/>
        <w:jc w:val="both"/>
        <w:rPr>
          <w:rFonts w:ascii="Arial" w:hAnsi="Arial" w:cs="Arial"/>
          <w:color w:val="000000"/>
          <w:sz w:val="22"/>
          <w:szCs w:val="22"/>
        </w:rPr>
      </w:pPr>
    </w:p>
    <w:p w:rsidR="003F05B9" w:rsidRPr="003F05B9" w:rsidRDefault="003F05B9" w:rsidP="003F05B9">
      <w:pPr>
        <w:pStyle w:val="paragraphujrst2"/>
        <w:shd w:val="clear" w:color="auto" w:fill="FAFAFA"/>
        <w:spacing w:before="0" w:beforeAutospacing="0" w:after="0" w:afterAutospacing="0"/>
        <w:jc w:val="both"/>
        <w:rPr>
          <w:rFonts w:ascii="Arial" w:hAnsi="Arial" w:cs="Arial"/>
          <w:color w:val="000000"/>
          <w:sz w:val="22"/>
          <w:szCs w:val="22"/>
        </w:rPr>
      </w:pPr>
      <w:r w:rsidRPr="003F05B9">
        <w:rPr>
          <w:rFonts w:ascii="Arial" w:hAnsi="Arial" w:cs="Arial"/>
          <w:color w:val="000000"/>
          <w:sz w:val="22"/>
          <w:szCs w:val="22"/>
        </w:rPr>
        <w:t>Um 15:00 Uhr eröffneten die Erst- und Zweitklässler</w:t>
      </w:r>
      <w:r w:rsidRPr="003F05B9">
        <w:rPr>
          <w:rStyle w:val="Hervorhebung"/>
          <w:rFonts w:ascii="Arial" w:hAnsi="Arial" w:cs="Arial"/>
          <w:color w:val="000000"/>
          <w:sz w:val="22"/>
          <w:szCs w:val="22"/>
        </w:rPr>
        <w:t>innen mit dem </w:t>
      </w:r>
      <w:r w:rsidRPr="003F05B9">
        <w:rPr>
          <w:rStyle w:val="Fett"/>
          <w:rFonts w:ascii="Arial" w:hAnsi="Arial" w:cs="Arial"/>
          <w:i/>
          <w:iCs/>
          <w:color w:val="000000"/>
          <w:sz w:val="22"/>
          <w:szCs w:val="22"/>
        </w:rPr>
        <w:t>Schulchor</w:t>
      </w:r>
      <w:r w:rsidRPr="003F05B9">
        <w:rPr>
          <w:rStyle w:val="Hervorhebung"/>
          <w:rFonts w:ascii="Arial" w:hAnsi="Arial" w:cs="Arial"/>
          <w:color w:val="000000"/>
          <w:sz w:val="22"/>
          <w:szCs w:val="22"/>
        </w:rPr>
        <w:t> ein farbenfrohes Stimmenspiel, das die Besucher</w:t>
      </w:r>
      <w:r w:rsidRPr="003F05B9">
        <w:rPr>
          <w:rFonts w:ascii="Arial" w:hAnsi="Arial" w:cs="Arial"/>
          <w:color w:val="000000"/>
          <w:sz w:val="22"/>
          <w:szCs w:val="22"/>
        </w:rPr>
        <w:t>innen sofort in den Bann zog. Die klaren Stimmen der Jüngsten verliehen dem Fest eine warme, einladende Atmosphäre – ein gelungener Auftakt, der die Vorfreude auf das weitere Programm steigerte.</w:t>
      </w:r>
    </w:p>
    <w:p w:rsidR="003F05B9" w:rsidRPr="003F05B9" w:rsidRDefault="003F05B9" w:rsidP="003F05B9">
      <w:pPr>
        <w:pStyle w:val="paragraphujrst2"/>
        <w:shd w:val="clear" w:color="auto" w:fill="FAFAFA"/>
        <w:spacing w:before="0" w:beforeAutospacing="0" w:after="120" w:afterAutospacing="0"/>
        <w:jc w:val="both"/>
        <w:rPr>
          <w:rFonts w:ascii="Arial" w:hAnsi="Arial" w:cs="Arial"/>
          <w:color w:val="000000"/>
          <w:sz w:val="22"/>
          <w:szCs w:val="22"/>
        </w:rPr>
      </w:pPr>
    </w:p>
    <w:p w:rsidR="003F05B9" w:rsidRPr="003F05B9" w:rsidRDefault="003F05B9" w:rsidP="003F05B9">
      <w:pPr>
        <w:pStyle w:val="paragraphujrst2"/>
        <w:shd w:val="clear" w:color="auto" w:fill="FAFAFA"/>
        <w:spacing w:before="0" w:beforeAutospacing="0" w:after="120" w:afterAutospacing="0"/>
        <w:jc w:val="both"/>
        <w:rPr>
          <w:rFonts w:ascii="Arial" w:hAnsi="Arial" w:cs="Arial"/>
          <w:color w:val="000000"/>
          <w:sz w:val="22"/>
          <w:szCs w:val="22"/>
        </w:rPr>
      </w:pPr>
      <w:r w:rsidRPr="003F05B9">
        <w:rPr>
          <w:rFonts w:ascii="Arial" w:hAnsi="Arial" w:cs="Arial"/>
          <w:color w:val="000000"/>
          <w:sz w:val="22"/>
          <w:szCs w:val="22"/>
        </w:rPr>
        <w:t xml:space="preserve">Kurz darauf, um 15:30 Uhr, präsentierten vier Tanzgruppen der Schule ein abwechslungsreiches Tanzprogramm. Von klassischem Ballett über zeitgenössische Bewegungen bis hin </w:t>
      </w:r>
      <w:proofErr w:type="gramStart"/>
      <w:r w:rsidRPr="003F05B9">
        <w:rPr>
          <w:rFonts w:ascii="Arial" w:hAnsi="Arial" w:cs="Arial"/>
          <w:color w:val="000000"/>
          <w:sz w:val="22"/>
          <w:szCs w:val="22"/>
        </w:rPr>
        <w:t>zu schwungvollen Volkstanz</w:t>
      </w:r>
      <w:proofErr w:type="gramEnd"/>
      <w:r w:rsidRPr="003F05B9">
        <w:rPr>
          <w:rFonts w:ascii="Arial" w:hAnsi="Arial" w:cs="Arial"/>
          <w:color w:val="000000"/>
          <w:sz w:val="22"/>
          <w:szCs w:val="22"/>
        </w:rPr>
        <w:noBreakHyphen/>
        <w:t>Einlagen – die Aufführungen überzeugten durch Präzision, Ausdruckskraft und viel Spaß. Die Zugabe, ein gemeinsamer Gruppentanz, ließ das Publikum mitklatschen und jubeln.</w:t>
      </w:r>
    </w:p>
    <w:p w:rsidR="003F05B9" w:rsidRPr="003F05B9" w:rsidRDefault="003F05B9" w:rsidP="003F05B9">
      <w:pPr>
        <w:pStyle w:val="paragraphujrst2"/>
        <w:shd w:val="clear" w:color="auto" w:fill="FAFAFA"/>
        <w:spacing w:before="0" w:beforeAutospacing="0" w:after="0" w:afterAutospacing="0"/>
        <w:jc w:val="both"/>
        <w:rPr>
          <w:rFonts w:ascii="Arial" w:hAnsi="Arial" w:cs="Arial"/>
          <w:color w:val="000000"/>
          <w:sz w:val="22"/>
          <w:szCs w:val="22"/>
        </w:rPr>
      </w:pPr>
      <w:r w:rsidRPr="003F05B9">
        <w:rPr>
          <w:rFonts w:ascii="Arial" w:hAnsi="Arial" w:cs="Arial"/>
          <w:color w:val="000000"/>
          <w:sz w:val="22"/>
          <w:szCs w:val="22"/>
        </w:rPr>
        <w:t>Der Höhepunkt für die älteren Klassen kam um 15:50 Uhr, wenn der </w:t>
      </w:r>
      <w:r w:rsidRPr="003F05B9">
        <w:rPr>
          <w:rStyle w:val="Fett"/>
          <w:rFonts w:ascii="Arial" w:hAnsi="Arial" w:cs="Arial"/>
          <w:color w:val="000000"/>
          <w:sz w:val="22"/>
          <w:szCs w:val="22"/>
        </w:rPr>
        <w:t>Schulchor der 3. bis 6. Klasse</w:t>
      </w:r>
      <w:r w:rsidRPr="003F05B9">
        <w:rPr>
          <w:rFonts w:ascii="Arial" w:hAnsi="Arial" w:cs="Arial"/>
          <w:color w:val="000000"/>
          <w:sz w:val="22"/>
          <w:szCs w:val="22"/>
        </w:rPr>
        <w:t> das Publikum mit mehrstimmigen Liedern aus verschiedenen Kulturen begeisterte. Die Repräsentation von Weltmusik, deutschen Volksliedern und modernen Pop</w:t>
      </w:r>
      <w:r w:rsidRPr="003F05B9">
        <w:rPr>
          <w:rFonts w:ascii="Arial" w:hAnsi="Arial" w:cs="Arial"/>
          <w:color w:val="000000"/>
          <w:sz w:val="22"/>
          <w:szCs w:val="22"/>
        </w:rPr>
        <w:noBreakHyphen/>
        <w:t>Arrangements zeigte eindrucksvoll das musikalische Können und die Vielseitigkeit der Schülerinnen und Schüler.</w:t>
      </w:r>
    </w:p>
    <w:p w:rsidR="003F05B9" w:rsidRPr="003F05B9" w:rsidRDefault="003F05B9" w:rsidP="003F05B9">
      <w:pPr>
        <w:pStyle w:val="paragraphujrst2"/>
        <w:shd w:val="clear" w:color="auto" w:fill="FAFAFA"/>
        <w:spacing w:before="0" w:beforeAutospacing="0" w:after="0" w:afterAutospacing="0"/>
        <w:jc w:val="both"/>
        <w:rPr>
          <w:rStyle w:val="Fett"/>
          <w:rFonts w:ascii="Arial" w:hAnsi="Arial" w:cs="Arial"/>
          <w:color w:val="000000"/>
          <w:sz w:val="22"/>
          <w:szCs w:val="22"/>
        </w:rPr>
      </w:pPr>
    </w:p>
    <w:p w:rsidR="003F05B9" w:rsidRPr="003F05B9" w:rsidRDefault="003F05B9" w:rsidP="003F05B9">
      <w:pPr>
        <w:pStyle w:val="paragraphujrst2"/>
        <w:shd w:val="clear" w:color="auto" w:fill="FAFAFA"/>
        <w:spacing w:before="0" w:beforeAutospacing="0" w:after="0" w:afterAutospacing="0"/>
        <w:rPr>
          <w:rFonts w:ascii="Arial" w:hAnsi="Arial" w:cs="Arial"/>
          <w:color w:val="000000"/>
          <w:sz w:val="22"/>
          <w:szCs w:val="22"/>
        </w:rPr>
      </w:pPr>
      <w:r w:rsidRPr="003F05B9">
        <w:rPr>
          <w:rStyle w:val="Fett"/>
          <w:rFonts w:ascii="Arial" w:hAnsi="Arial" w:cs="Arial"/>
          <w:color w:val="000000"/>
          <w:sz w:val="22"/>
          <w:szCs w:val="22"/>
        </w:rPr>
        <w:t>Ein süßer Lohn für die Anstrengungen</w:t>
      </w:r>
      <w:r w:rsidRPr="003F05B9">
        <w:rPr>
          <w:rFonts w:ascii="Arial" w:hAnsi="Arial" w:cs="Arial"/>
          <w:color w:val="000000"/>
          <w:sz w:val="22"/>
          <w:szCs w:val="22"/>
        </w:rPr>
        <w:br/>
        <w:t>Nach den Auftritten wurden die jungen Performerinnen und Performer mit einer erfrischenden Eiscreme belohnt – ein willkommener Genuss nach den anstrengenden Proben und der heißen Sonne. Die Kinder strahlten nicht nur vom Erfolg, sondern auch von der kleinen süßen Anerkennung.</w:t>
      </w:r>
    </w:p>
    <w:p w:rsidR="003F05B9" w:rsidRDefault="003F05B9" w:rsidP="003F05B9">
      <w:pPr>
        <w:pStyle w:val="paragraphujrst2"/>
        <w:shd w:val="clear" w:color="auto" w:fill="FAFAFA"/>
        <w:spacing w:before="0" w:beforeAutospacing="0" w:after="0" w:afterAutospacing="0"/>
        <w:rPr>
          <w:rStyle w:val="Fett"/>
          <w:rFonts w:ascii="Arial" w:hAnsi="Arial" w:cs="Arial"/>
          <w:color w:val="000000"/>
          <w:sz w:val="22"/>
          <w:szCs w:val="22"/>
        </w:rPr>
      </w:pPr>
    </w:p>
    <w:p w:rsidR="003F05B9" w:rsidRPr="003F05B9" w:rsidRDefault="003F05B9" w:rsidP="003F05B9">
      <w:pPr>
        <w:pStyle w:val="paragraphujrst2"/>
        <w:shd w:val="clear" w:color="auto" w:fill="FAFAFA"/>
        <w:spacing w:before="0" w:beforeAutospacing="0" w:after="0" w:afterAutospacing="0"/>
        <w:rPr>
          <w:rFonts w:ascii="Arial" w:hAnsi="Arial" w:cs="Arial"/>
          <w:color w:val="000000"/>
          <w:sz w:val="22"/>
          <w:szCs w:val="22"/>
        </w:rPr>
      </w:pPr>
      <w:r w:rsidRPr="003F05B9">
        <w:rPr>
          <w:rStyle w:val="Fett"/>
          <w:rFonts w:ascii="Arial" w:hAnsi="Arial" w:cs="Arial"/>
          <w:color w:val="000000"/>
          <w:sz w:val="22"/>
          <w:szCs w:val="22"/>
        </w:rPr>
        <w:t xml:space="preserve">Dank an das engagierte Lehrerkollegium und die </w:t>
      </w:r>
      <w:proofErr w:type="spellStart"/>
      <w:r w:rsidRPr="003F05B9">
        <w:rPr>
          <w:rStyle w:val="Fett"/>
          <w:rFonts w:ascii="Arial" w:hAnsi="Arial" w:cs="Arial"/>
          <w:color w:val="000000"/>
          <w:sz w:val="22"/>
          <w:szCs w:val="22"/>
        </w:rPr>
        <w:t>Orga</w:t>
      </w:r>
      <w:proofErr w:type="spellEnd"/>
      <w:r w:rsidRPr="003F05B9">
        <w:rPr>
          <w:rStyle w:val="Fett"/>
          <w:rFonts w:ascii="Arial" w:hAnsi="Arial" w:cs="Arial"/>
          <w:color w:val="000000"/>
          <w:sz w:val="22"/>
          <w:szCs w:val="22"/>
        </w:rPr>
        <w:noBreakHyphen/>
        <w:t>Teams</w:t>
      </w:r>
      <w:r w:rsidRPr="003F05B9">
        <w:rPr>
          <w:rFonts w:ascii="Arial" w:hAnsi="Arial" w:cs="Arial"/>
          <w:color w:val="000000"/>
          <w:sz w:val="22"/>
          <w:szCs w:val="22"/>
        </w:rPr>
        <w:br/>
      </w:r>
      <w:bookmarkStart w:id="0" w:name="_GoBack"/>
      <w:bookmarkEnd w:id="0"/>
      <w:r w:rsidRPr="003F05B9">
        <w:rPr>
          <w:rFonts w:ascii="Arial" w:hAnsi="Arial" w:cs="Arial"/>
          <w:color w:val="000000"/>
          <w:sz w:val="22"/>
          <w:szCs w:val="22"/>
        </w:rPr>
        <w:t>Ein besonderes Lob gilt den Lehrkräften </w:t>
      </w:r>
      <w:r w:rsidRPr="003F05B9">
        <w:rPr>
          <w:rStyle w:val="Fett"/>
          <w:rFonts w:ascii="Arial" w:hAnsi="Arial" w:cs="Arial"/>
          <w:color w:val="000000"/>
          <w:sz w:val="22"/>
          <w:szCs w:val="22"/>
        </w:rPr>
        <w:t xml:space="preserve">Frau Reiter, Frau </w:t>
      </w:r>
      <w:proofErr w:type="spellStart"/>
      <w:r w:rsidRPr="003F05B9">
        <w:rPr>
          <w:rStyle w:val="Fett"/>
          <w:rFonts w:ascii="Arial" w:hAnsi="Arial" w:cs="Arial"/>
          <w:color w:val="000000"/>
          <w:sz w:val="22"/>
          <w:szCs w:val="22"/>
        </w:rPr>
        <w:t>Hofe</w:t>
      </w:r>
      <w:r w:rsidRPr="003F05B9">
        <w:rPr>
          <w:rStyle w:val="Fett"/>
          <w:rFonts w:ascii="Arial" w:hAnsi="Arial" w:cs="Arial"/>
          <w:color w:val="000000"/>
          <w:sz w:val="22"/>
          <w:szCs w:val="22"/>
        </w:rPr>
        <w:t>le</w:t>
      </w:r>
      <w:proofErr w:type="spellEnd"/>
      <w:r w:rsidRPr="003F05B9">
        <w:rPr>
          <w:rStyle w:val="Fett"/>
          <w:rFonts w:ascii="Arial" w:hAnsi="Arial" w:cs="Arial"/>
          <w:color w:val="000000"/>
          <w:sz w:val="22"/>
          <w:szCs w:val="22"/>
        </w:rPr>
        <w:t xml:space="preserve"> und Herrn Reusch</w:t>
      </w:r>
      <w:r w:rsidRPr="003F05B9">
        <w:rPr>
          <w:rFonts w:ascii="Arial" w:hAnsi="Arial" w:cs="Arial"/>
          <w:color w:val="000000"/>
          <w:sz w:val="22"/>
          <w:szCs w:val="22"/>
        </w:rPr>
        <w:t>, die mit unermüdlichem Einsatz die Vorbereitung und Koordination der Auftritte übernommen haben. Ihr Engagement und ihre professionelle Begleitung haben maßgeblich zum Gelingen beigetragen.</w:t>
      </w:r>
    </w:p>
    <w:p w:rsidR="003F05B9" w:rsidRPr="003F05B9" w:rsidRDefault="003F05B9" w:rsidP="003F05B9">
      <w:pPr>
        <w:pStyle w:val="paragraphujrst2"/>
        <w:shd w:val="clear" w:color="auto" w:fill="FAFAFA"/>
        <w:spacing w:before="0" w:beforeAutospacing="0" w:after="0" w:afterAutospacing="0"/>
        <w:jc w:val="both"/>
        <w:rPr>
          <w:rFonts w:ascii="Arial" w:hAnsi="Arial" w:cs="Arial"/>
          <w:color w:val="000000"/>
          <w:sz w:val="22"/>
          <w:szCs w:val="22"/>
        </w:rPr>
      </w:pPr>
    </w:p>
    <w:p w:rsidR="003F05B9" w:rsidRPr="003F05B9" w:rsidRDefault="003F05B9" w:rsidP="003F05B9">
      <w:pPr>
        <w:pStyle w:val="paragraphujrst2"/>
        <w:shd w:val="clear" w:color="auto" w:fill="FAFAFA"/>
        <w:spacing w:before="0" w:beforeAutospacing="0" w:after="0" w:afterAutospacing="0"/>
        <w:jc w:val="both"/>
        <w:rPr>
          <w:rFonts w:ascii="Arial" w:hAnsi="Arial" w:cs="Arial"/>
          <w:color w:val="000000"/>
          <w:sz w:val="22"/>
          <w:szCs w:val="22"/>
        </w:rPr>
      </w:pPr>
      <w:r w:rsidRPr="003F05B9">
        <w:rPr>
          <w:rFonts w:ascii="Arial" w:hAnsi="Arial" w:cs="Arial"/>
          <w:color w:val="000000"/>
          <w:sz w:val="22"/>
          <w:szCs w:val="22"/>
        </w:rPr>
        <w:t>Ebenso gilt unser herzlicher Dank dem Organisationsteam des Stadtfestes, allen Mitgliedern des </w:t>
      </w:r>
      <w:proofErr w:type="spellStart"/>
      <w:r w:rsidRPr="003F05B9">
        <w:rPr>
          <w:rStyle w:val="Fett"/>
          <w:rFonts w:ascii="Arial" w:hAnsi="Arial" w:cs="Arial"/>
          <w:color w:val="000000"/>
          <w:sz w:val="22"/>
          <w:szCs w:val="22"/>
        </w:rPr>
        <w:t>Orga</w:t>
      </w:r>
      <w:proofErr w:type="spellEnd"/>
      <w:r w:rsidRPr="003F05B9">
        <w:rPr>
          <w:rStyle w:val="Fett"/>
          <w:rFonts w:ascii="Arial" w:hAnsi="Arial" w:cs="Arial"/>
          <w:color w:val="000000"/>
          <w:sz w:val="22"/>
          <w:szCs w:val="22"/>
        </w:rPr>
        <w:noBreakHyphen/>
        <w:t>Teams</w:t>
      </w:r>
      <w:r w:rsidRPr="003F05B9">
        <w:rPr>
          <w:rFonts w:ascii="Arial" w:hAnsi="Arial" w:cs="Arial"/>
          <w:color w:val="000000"/>
          <w:sz w:val="22"/>
          <w:szCs w:val="22"/>
        </w:rPr>
        <w:t> und insbesondere </w:t>
      </w:r>
      <w:r w:rsidRPr="003F05B9">
        <w:rPr>
          <w:rStyle w:val="Fett"/>
          <w:rFonts w:ascii="Arial" w:hAnsi="Arial" w:cs="Arial"/>
          <w:color w:val="000000"/>
          <w:sz w:val="22"/>
          <w:szCs w:val="22"/>
        </w:rPr>
        <w:t xml:space="preserve">Herrn </w:t>
      </w:r>
      <w:proofErr w:type="spellStart"/>
      <w:r w:rsidRPr="003F05B9">
        <w:rPr>
          <w:rStyle w:val="Fett"/>
          <w:rFonts w:ascii="Arial" w:hAnsi="Arial" w:cs="Arial"/>
          <w:color w:val="000000"/>
          <w:sz w:val="22"/>
          <w:szCs w:val="22"/>
        </w:rPr>
        <w:t>Staneker</w:t>
      </w:r>
      <w:proofErr w:type="spellEnd"/>
      <w:r w:rsidRPr="003F05B9">
        <w:rPr>
          <w:rFonts w:ascii="Arial" w:hAnsi="Arial" w:cs="Arial"/>
          <w:color w:val="000000"/>
          <w:sz w:val="22"/>
          <w:szCs w:val="22"/>
        </w:rPr>
        <w:t>, der die Möglichkeit geschaffen hat, dass die Schülerinnen und Schüler ihr Können und ihre Begeisterung einem breiten Publikum präsentieren konnten. Durch die enge Zusammenarbeit zwischen Schule und Stadtfest wurde ein Ort der Begegnung und des Austauschs geschaffen, der allen Beteiligten in Erinnerung bleiben wird.</w:t>
      </w:r>
    </w:p>
    <w:p w:rsidR="003F05B9" w:rsidRDefault="003F05B9" w:rsidP="003F05B9">
      <w:pPr>
        <w:pStyle w:val="paragraphujrst2"/>
        <w:shd w:val="clear" w:color="auto" w:fill="FAFAFA"/>
        <w:spacing w:before="0" w:beforeAutospacing="0" w:after="0" w:afterAutospacing="0"/>
        <w:jc w:val="both"/>
        <w:rPr>
          <w:rStyle w:val="Fett"/>
          <w:rFonts w:ascii="Arial" w:hAnsi="Arial" w:cs="Arial"/>
          <w:color w:val="000000"/>
          <w:sz w:val="22"/>
          <w:szCs w:val="22"/>
        </w:rPr>
      </w:pPr>
    </w:p>
    <w:p w:rsidR="003F05B9" w:rsidRPr="003F05B9" w:rsidRDefault="003F05B9" w:rsidP="003F05B9">
      <w:pPr>
        <w:pStyle w:val="paragraphujrst2"/>
        <w:shd w:val="clear" w:color="auto" w:fill="FAFAFA"/>
        <w:spacing w:before="0" w:beforeAutospacing="0" w:after="0" w:afterAutospacing="0"/>
        <w:jc w:val="both"/>
        <w:rPr>
          <w:rFonts w:ascii="Arial" w:hAnsi="Arial" w:cs="Arial"/>
          <w:color w:val="000000"/>
          <w:sz w:val="22"/>
          <w:szCs w:val="22"/>
        </w:rPr>
      </w:pPr>
      <w:r w:rsidRPr="003F05B9">
        <w:rPr>
          <w:rStyle w:val="Fett"/>
          <w:rFonts w:ascii="Arial" w:hAnsi="Arial" w:cs="Arial"/>
          <w:color w:val="000000"/>
          <w:sz w:val="22"/>
          <w:szCs w:val="22"/>
        </w:rPr>
        <w:t>Fazit</w:t>
      </w:r>
      <w:r w:rsidRPr="003F05B9">
        <w:rPr>
          <w:rFonts w:ascii="Arial" w:hAnsi="Arial" w:cs="Arial"/>
          <w:color w:val="000000"/>
          <w:sz w:val="22"/>
          <w:szCs w:val="22"/>
        </w:rPr>
        <w:br/>
        <w:t>Die Auftritte der </w:t>
      </w:r>
      <w:r w:rsidRPr="003F05B9">
        <w:rPr>
          <w:rStyle w:val="Fett"/>
          <w:rFonts w:ascii="Arial" w:hAnsi="Arial" w:cs="Arial"/>
          <w:color w:val="000000"/>
          <w:sz w:val="22"/>
          <w:szCs w:val="22"/>
        </w:rPr>
        <w:t>Werdenbergschule</w:t>
      </w:r>
      <w:r w:rsidRPr="003F05B9">
        <w:rPr>
          <w:rFonts w:ascii="Arial" w:hAnsi="Arial" w:cs="Arial"/>
          <w:color w:val="000000"/>
          <w:sz w:val="22"/>
          <w:szCs w:val="22"/>
        </w:rPr>
        <w:t> auf dem Stadtfest Trochtelfingen waren ein eindrucksvoller Beweis dafür, wie viel Energie, Kreativität und Gemeinschaftssinn in unseren jungen Menschen steckt – selbst bei großer Hitze. Das positive Feedback des Publikums und die strahlenden Gesichter der Kinder zeigen, dass kulturelle Bildung und schulische Projekte einen wertvollen Beitrag zum lebendigen Stadtleben leisten.</w:t>
      </w:r>
    </w:p>
    <w:p w:rsidR="003F05B9" w:rsidRDefault="003F05B9"/>
    <w:sectPr w:rsidR="003F05B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B9"/>
    <w:rsid w:val="001C14B1"/>
    <w:rsid w:val="003F05B9"/>
    <w:rsid w:val="008A24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B162"/>
  <w15:chartTrackingRefBased/>
  <w15:docId w15:val="{C9171129-3F1D-4459-8F11-FB59BCD0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3F05B9"/>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3F05B9"/>
    <w:rPr>
      <w:rFonts w:ascii="Calibri" w:hAnsi="Calibri"/>
      <w:szCs w:val="21"/>
    </w:rPr>
  </w:style>
  <w:style w:type="paragraph" w:customStyle="1" w:styleId="paragraphujrst2">
    <w:name w:val="_paragraph_ujrst_2"/>
    <w:basedOn w:val="Standard"/>
    <w:rsid w:val="003F05B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F05B9"/>
    <w:rPr>
      <w:b/>
      <w:bCs/>
    </w:rPr>
  </w:style>
  <w:style w:type="character" w:styleId="Hervorhebung">
    <w:name w:val="Emphasis"/>
    <w:basedOn w:val="Absatz-Standardschriftart"/>
    <w:uiPriority w:val="20"/>
    <w:qFormat/>
    <w:rsid w:val="003F05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125494">
      <w:bodyDiv w:val="1"/>
      <w:marLeft w:val="0"/>
      <w:marRight w:val="0"/>
      <w:marTop w:val="0"/>
      <w:marBottom w:val="0"/>
      <w:divBdr>
        <w:top w:val="none" w:sz="0" w:space="0" w:color="auto"/>
        <w:left w:val="none" w:sz="0" w:space="0" w:color="auto"/>
        <w:bottom w:val="none" w:sz="0" w:space="0" w:color="auto"/>
        <w:right w:val="none" w:sz="0" w:space="0" w:color="auto"/>
      </w:divBdr>
    </w:div>
    <w:div w:id="202462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2610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1</cp:revision>
  <dcterms:created xsi:type="dcterms:W3CDTF">2026-07-03T09:04:00Z</dcterms:created>
  <dcterms:modified xsi:type="dcterms:W3CDTF">2026-07-03T09:13:00Z</dcterms:modified>
</cp:coreProperties>
</file>