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E0" w:rsidRDefault="008F5FE2">
      <w:pPr>
        <w:rPr>
          <w:rStyle w:val="Fett"/>
        </w:rPr>
      </w:pPr>
      <w:r>
        <w:rPr>
          <w:rStyle w:val="Fett"/>
        </w:rPr>
        <w:t xml:space="preserve">Werdenbergschule stärkt Lesefreude – </w:t>
      </w:r>
      <w:proofErr w:type="spellStart"/>
      <w:r>
        <w:rPr>
          <w:rStyle w:val="Fett"/>
        </w:rPr>
        <w:t>Lerngang</w:t>
      </w:r>
      <w:proofErr w:type="spellEnd"/>
      <w:r>
        <w:rPr>
          <w:rStyle w:val="Fett"/>
        </w:rPr>
        <w:t xml:space="preserve"> </w:t>
      </w:r>
      <w:r>
        <w:rPr>
          <w:rStyle w:val="Fett"/>
        </w:rPr>
        <w:t>in die Stadtbibliothek Trochtelfingen</w:t>
      </w:r>
    </w:p>
    <w:p w:rsidR="008F5FE2" w:rsidRDefault="008F5FE2" w:rsidP="008F5FE2">
      <w:pPr>
        <w:pStyle w:val="paragraphujrst2"/>
      </w:pPr>
      <w:r>
        <w:t>Am vergangenen Dienstag besuchten die Erstklässler</w:t>
      </w:r>
      <w:r>
        <w:t xml:space="preserve"> </w:t>
      </w:r>
      <w:r>
        <w:t>der Werdenbergschule die Stadtbibliothek Trochtelfingen. Die Werdenbergschule</w:t>
      </w:r>
      <w:r>
        <w:t xml:space="preserve"> </w:t>
      </w:r>
      <w:bookmarkStart w:id="0" w:name="_GoBack"/>
      <w:bookmarkEnd w:id="0"/>
      <w:r>
        <w:t>zeichnet sich durch ein ganzheitliches Bildungsverständnis aus, das neben den Kernfächern besonderen Wert auf Sprachentwicklung, Medienkompetenz und frühzeitige Leseförderung legt. Durch projektorientierte Lernformen und die enge Zusammenarbeit mit regionalen Partnern, wie der Stadtbibliothek, werden Lerninhalte praxisnah und motivierend vermittelt.</w:t>
      </w:r>
    </w:p>
    <w:p w:rsidR="008F5FE2" w:rsidRDefault="008F5FE2" w:rsidP="008F5FE2">
      <w:pPr>
        <w:pStyle w:val="paragraphujrst2"/>
      </w:pPr>
      <w:r>
        <w:t>In der Bibliothek wurden die Schülerinnen und Schüler von Frau Zeiler herzlich empfangen. Nach einer mitreißenden Vorlesestunde, in der eine spannende Geschichte vorgelesen wurde, durften die Kinder die Bibliothek eigenständig erkunden. Sie stöberten neugierig durch die Regale, sahen sich verschiedene Bücher an und lasen erste Textauszüge. Dabei entdeckten sie ein breites Spektrum an Themen – von Abenteuergeschichten über Sachbücher bis hin zu Bilderbüchern. Als besonderes Highlight erhielten alle Kinder einen persönlichen Büchereiausweis und konnten jeweils ein Buch zur Ausleihe auswählen.</w:t>
      </w:r>
    </w:p>
    <w:p w:rsidR="008F5FE2" w:rsidRDefault="008F5FE2" w:rsidP="008F5FE2">
      <w:pPr>
        <w:pStyle w:val="paragraphujrst2"/>
      </w:pPr>
      <w:r>
        <w:t>Stolz und voller Freude verließen die Schülerinnen und Schüler die Bibliothek und nahmen ihre ausgewählten Bücher mit nach Hause. Der Besuch hat die Lesefreude der Kinder nachhaltig gestärkt und stellt einen erfolgreichen Baustein im Leseförderungsprogramm der Werdenbergschule dar, das regelmäßig externe Lernorte einbindet, um den Lernalltag zu bereichern.</w:t>
      </w:r>
    </w:p>
    <w:p w:rsidR="008F5FE2" w:rsidRDefault="008F5FE2"/>
    <w:sectPr w:rsidR="008F5F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E2"/>
    <w:rsid w:val="001C14B1"/>
    <w:rsid w:val="008A24E0"/>
    <w:rsid w:val="008F5F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8CD4"/>
  <w15:chartTrackingRefBased/>
  <w15:docId w15:val="{89FF843B-BD8F-4FD0-A315-8E25A642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8F5FE2"/>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8F5FE2"/>
    <w:rPr>
      <w:rFonts w:ascii="Calibri" w:hAnsi="Calibri"/>
      <w:szCs w:val="21"/>
    </w:rPr>
  </w:style>
  <w:style w:type="character" w:styleId="Fett">
    <w:name w:val="Strong"/>
    <w:basedOn w:val="Absatz-Standardschriftart"/>
    <w:uiPriority w:val="22"/>
    <w:qFormat/>
    <w:rsid w:val="008F5FE2"/>
    <w:rPr>
      <w:b/>
      <w:bCs/>
    </w:rPr>
  </w:style>
  <w:style w:type="paragraph" w:customStyle="1" w:styleId="paragraphujrst2">
    <w:name w:val="_paragraph_ujrst_2"/>
    <w:basedOn w:val="Standard"/>
    <w:rsid w:val="008F5FE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01004">
      <w:bodyDiv w:val="1"/>
      <w:marLeft w:val="0"/>
      <w:marRight w:val="0"/>
      <w:marTop w:val="0"/>
      <w:marBottom w:val="0"/>
      <w:divBdr>
        <w:top w:val="none" w:sz="0" w:space="0" w:color="auto"/>
        <w:left w:val="none" w:sz="0" w:space="0" w:color="auto"/>
        <w:bottom w:val="none" w:sz="0" w:space="0" w:color="auto"/>
        <w:right w:val="none" w:sz="0" w:space="0" w:color="auto"/>
      </w:divBdr>
    </w:div>
    <w:div w:id="21381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2026-05-10T09:18:00Z</dcterms:created>
  <dcterms:modified xsi:type="dcterms:W3CDTF">2026-05-10T09:23:00Z</dcterms:modified>
</cp:coreProperties>
</file>